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50" w:rsidRDefault="004B6E4E">
      <w:pPr>
        <w:jc w:val="left"/>
        <w:rPr>
          <w:b/>
          <w:color w:val="000000" w:themeColor="text1"/>
          <w:sz w:val="26"/>
          <w:szCs w:val="26"/>
        </w:rPr>
      </w:pPr>
      <w:r>
        <w:rPr>
          <w:rFonts w:hint="eastAsia"/>
          <w:b/>
          <w:color w:val="000000" w:themeColor="text1"/>
          <w:sz w:val="26"/>
          <w:szCs w:val="26"/>
        </w:rPr>
        <w:t>附件</w:t>
      </w:r>
      <w:r>
        <w:rPr>
          <w:rFonts w:hint="eastAsia"/>
          <w:b/>
          <w:color w:val="000000" w:themeColor="text1"/>
          <w:sz w:val="26"/>
          <w:szCs w:val="26"/>
        </w:rPr>
        <w:t>1</w:t>
      </w:r>
    </w:p>
    <w:p w:rsidR="002B2750" w:rsidRDefault="004B6E4E">
      <w:pPr>
        <w:jc w:val="center"/>
        <w:rPr>
          <w:b/>
          <w:color w:val="000000" w:themeColor="text1"/>
          <w:sz w:val="34"/>
          <w:szCs w:val="34"/>
        </w:rPr>
      </w:pPr>
      <w:r>
        <w:rPr>
          <w:rFonts w:hint="eastAsia"/>
          <w:b/>
          <w:color w:val="000000" w:themeColor="text1"/>
          <w:sz w:val="34"/>
          <w:szCs w:val="34"/>
        </w:rPr>
        <w:t>江苏建筑职业技术学院</w:t>
      </w:r>
    </w:p>
    <w:p w:rsidR="002B2750" w:rsidRDefault="004B6E4E">
      <w:pPr>
        <w:jc w:val="center"/>
        <w:rPr>
          <w:b/>
          <w:color w:val="000000" w:themeColor="text1"/>
          <w:sz w:val="20"/>
          <w:szCs w:val="20"/>
        </w:rPr>
      </w:pPr>
      <w:r>
        <w:rPr>
          <w:rFonts w:hint="eastAsia"/>
          <w:b/>
          <w:color w:val="000000" w:themeColor="text1"/>
          <w:sz w:val="34"/>
          <w:szCs w:val="34"/>
        </w:rPr>
        <w:t>资产验收流程及验收所需材料</w:t>
      </w:r>
      <w:r>
        <w:rPr>
          <w:rFonts w:hint="eastAsia"/>
          <w:b/>
          <w:color w:val="000000" w:themeColor="text1"/>
          <w:sz w:val="34"/>
          <w:szCs w:val="34"/>
        </w:rPr>
        <w:t xml:space="preserve"> </w:t>
      </w:r>
    </w:p>
    <w:p w:rsidR="002B2750" w:rsidRDefault="004B6E4E">
      <w:pPr>
        <w:spacing w:line="500" w:lineRule="exact"/>
        <w:ind w:firstLineChars="200" w:firstLine="520"/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 w:hint="eastAsia"/>
          <w:color w:val="000000" w:themeColor="text1"/>
          <w:sz w:val="26"/>
          <w:szCs w:val="26"/>
        </w:rPr>
        <w:t>为进一步完善学校国有资产管理制度体系，规范学校各单位、各部门资产验收程序，对《江苏建筑职业技术学院资产验收规程》程序中的工作过程进行了流程图展示，以提高工作效率和质量。资产验收过程中的各项规则以《江苏建筑职业技术学院资产验收规程》中的各条目规定为准。</w:t>
      </w:r>
    </w:p>
    <w:p w:rsidR="002B2750" w:rsidRDefault="002B2750">
      <w:pPr>
        <w:ind w:firstLineChars="200" w:firstLine="320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2B2750" w:rsidRDefault="004B6E4E">
      <w:pPr>
        <w:pStyle w:val="a7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使用单位内部验收流程：合同金额在3万元以上（含3万元）且在20万元以下（不含20万元）资产验收流程</w:t>
      </w:r>
    </w:p>
    <w:p w:rsidR="002B2750" w:rsidRDefault="004B6E4E">
      <w:pPr>
        <w:jc w:val="right"/>
        <w:rPr>
          <w:rFonts w:ascii="微软雅黑" w:eastAsia="微软雅黑" w:hAnsi="微软雅黑"/>
          <w:color w:val="000000" w:themeColor="text1"/>
          <w:sz w:val="26"/>
          <w:szCs w:val="26"/>
        </w:rPr>
      </w:pPr>
      <w:r>
        <w:rPr>
          <w:noProof/>
          <w:color w:val="000000" w:themeColor="text1"/>
        </w:rPr>
        <w:drawing>
          <wp:inline distT="0" distB="0" distL="0" distR="0">
            <wp:extent cx="5958205" cy="47244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1601" cy="472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50" w:rsidRDefault="002B2750">
      <w:pPr>
        <w:pStyle w:val="a7"/>
        <w:ind w:left="720" w:firstLineChars="0" w:firstLine="0"/>
        <w:jc w:val="left"/>
        <w:rPr>
          <w:rFonts w:ascii="微软雅黑" w:eastAsia="微软雅黑" w:hAnsi="微软雅黑"/>
          <w:color w:val="000000" w:themeColor="text1"/>
          <w:sz w:val="26"/>
          <w:szCs w:val="26"/>
        </w:rPr>
      </w:pPr>
    </w:p>
    <w:p w:rsidR="002B2750" w:rsidRDefault="002B2750">
      <w:pPr>
        <w:pStyle w:val="a7"/>
        <w:ind w:left="720" w:firstLineChars="0" w:firstLine="0"/>
        <w:jc w:val="left"/>
        <w:rPr>
          <w:rFonts w:ascii="微软雅黑" w:eastAsia="微软雅黑" w:hAnsi="微软雅黑"/>
          <w:color w:val="000000" w:themeColor="text1"/>
          <w:sz w:val="26"/>
          <w:szCs w:val="26"/>
        </w:rPr>
      </w:pPr>
    </w:p>
    <w:p w:rsidR="002B2750" w:rsidRDefault="004B6E4E">
      <w:pPr>
        <w:pStyle w:val="a7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lastRenderedPageBreak/>
        <w:t>校级验收：合同金额在20万元以上（含20万元）资产验收流程</w:t>
      </w:r>
    </w:p>
    <w:p w:rsidR="002B2750" w:rsidRDefault="002B2750">
      <w:pPr>
        <w:pStyle w:val="a7"/>
        <w:spacing w:line="240" w:lineRule="exact"/>
        <w:ind w:left="1440" w:firstLineChars="0" w:firstLine="0"/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</w:p>
    <w:p w:rsidR="002B2750" w:rsidRDefault="004B6E4E">
      <w:pPr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6715125" cy="7505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5718" cy="75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50" w:rsidRDefault="002B2750" w:rsidP="00D00299">
      <w:pPr>
        <w:spacing w:line="360" w:lineRule="auto"/>
        <w:ind w:firstLineChars="196" w:firstLine="549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2B2750" w:rsidRDefault="002B2750" w:rsidP="00D00299">
      <w:pPr>
        <w:spacing w:line="360" w:lineRule="auto"/>
        <w:ind w:firstLineChars="196" w:firstLine="549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2B2750" w:rsidRDefault="002B2750" w:rsidP="00D00299">
      <w:pPr>
        <w:spacing w:line="360" w:lineRule="auto"/>
        <w:ind w:firstLineChars="196" w:firstLine="549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2B2750" w:rsidRDefault="004B6E4E">
      <w:pPr>
        <w:pStyle w:val="a7"/>
        <w:ind w:left="720" w:firstLineChars="0" w:firstLine="0"/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lastRenderedPageBreak/>
        <w:t>三、验收所需材料</w:t>
      </w:r>
    </w:p>
    <w:p w:rsidR="002B2750" w:rsidRDefault="004B6E4E">
      <w:pPr>
        <w:widowControl/>
        <w:spacing w:line="555" w:lineRule="atLeast"/>
        <w:ind w:leftChars="476" w:left="2800" w:hangingChars="600" w:hanging="1800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 xml:space="preserve">1.立项文件：党委会、院长办公会会议纪要或领导签字批复报告等，由使用部门准备。    </w:t>
      </w:r>
    </w:p>
    <w:p w:rsidR="002B2750" w:rsidRDefault="004B6E4E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 xml:space="preserve">2.采购合同：与资产供应商签订的采购合同，由使用部门准备。 </w:t>
      </w:r>
    </w:p>
    <w:p w:rsidR="002B2750" w:rsidRDefault="004B6E4E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3.资产开箱验收单</w:t>
      </w:r>
    </w:p>
    <w:p w:rsidR="002B2750" w:rsidRDefault="004B6E4E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4.资产验收详单；</w:t>
      </w:r>
    </w:p>
    <w:p w:rsidR="002B2750" w:rsidRDefault="004B6E4E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5.使用部门内部验收纪要；</w:t>
      </w:r>
    </w:p>
    <w:p w:rsidR="002B2750" w:rsidRDefault="004B6E4E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6.江苏建筑职业技术学院资产验收报告</w:t>
      </w:r>
    </w:p>
    <w:p w:rsidR="002B2750" w:rsidRDefault="004B6E4E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7.软件产品登记测试报告：验收资产中如有独立软件产品，则由软件供应商提供给使用部门验收使用。</w:t>
      </w: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4B6E4E">
      <w:pPr>
        <w:widowControl/>
        <w:spacing w:line="555" w:lineRule="atLeast"/>
        <w:jc w:val="center"/>
        <w:rPr>
          <w:rFonts w:ascii="楷体" w:eastAsia="楷体" w:hAnsi="楷体" w:cs="仿宋"/>
          <w:b/>
          <w:color w:val="000000" w:themeColor="text1"/>
          <w:kern w:val="0"/>
          <w:sz w:val="36"/>
          <w:szCs w:val="36"/>
        </w:rPr>
      </w:pPr>
      <w:r>
        <w:rPr>
          <w:rFonts w:ascii="楷体" w:eastAsia="楷体" w:hAnsi="楷体" w:cs="仿宋" w:hint="eastAsia"/>
          <w:b/>
          <w:color w:val="000000" w:themeColor="text1"/>
          <w:kern w:val="0"/>
          <w:sz w:val="36"/>
          <w:szCs w:val="36"/>
        </w:rPr>
        <w:lastRenderedPageBreak/>
        <w:t>资产开箱验收单</w:t>
      </w:r>
    </w:p>
    <w:p w:rsidR="002B2750" w:rsidRDefault="004B6E4E">
      <w:pPr>
        <w:widowControl/>
        <w:spacing w:line="240" w:lineRule="exact"/>
        <w:jc w:val="left"/>
        <w:rPr>
          <w:rFonts w:ascii="仿宋" w:eastAsia="仿宋" w:hAnsi="仿宋" w:cs="仿宋"/>
          <w:b/>
          <w:color w:val="000000" w:themeColor="text1"/>
          <w:kern w:val="0"/>
          <w:sz w:val="20"/>
          <w:szCs w:val="20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0"/>
          <w:szCs w:val="20"/>
        </w:rPr>
        <w:t xml:space="preserve">                                          </w:t>
      </w:r>
    </w:p>
    <w:tbl>
      <w:tblPr>
        <w:tblpPr w:leftFromText="180" w:rightFromText="180" w:vertAnchor="page" w:horzAnchor="margin" w:tblpXSpec="right" w:tblpY="2401"/>
        <w:tblW w:w="94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540"/>
        <w:gridCol w:w="540"/>
        <w:gridCol w:w="1260"/>
        <w:gridCol w:w="614"/>
        <w:gridCol w:w="646"/>
        <w:gridCol w:w="1080"/>
        <w:gridCol w:w="2594"/>
      </w:tblGrid>
      <w:tr w:rsidR="002B2750">
        <w:trPr>
          <w:trHeight w:val="6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资产名称</w:t>
            </w:r>
          </w:p>
        </w:tc>
        <w:tc>
          <w:tcPr>
            <w:tcW w:w="83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2B2750">
        <w:trPr>
          <w:trHeight w:val="6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供货单位</w:t>
            </w:r>
          </w:p>
        </w:tc>
        <w:tc>
          <w:tcPr>
            <w:tcW w:w="83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2B2750">
        <w:trPr>
          <w:trHeight w:val="6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生产厂家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出厂编号</w:t>
            </w:r>
          </w:p>
        </w:tc>
        <w:tc>
          <w:tcPr>
            <w:tcW w:w="3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2B2750">
        <w:trPr>
          <w:trHeight w:val="6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规格型号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到货日期</w:t>
            </w:r>
          </w:p>
        </w:tc>
        <w:tc>
          <w:tcPr>
            <w:tcW w:w="3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       年        月        日   </w:t>
            </w:r>
          </w:p>
        </w:tc>
      </w:tr>
      <w:tr w:rsidR="002B2750">
        <w:trPr>
          <w:trHeight w:val="6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制造国别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计量单位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台（套）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开箱日期</w:t>
            </w:r>
          </w:p>
        </w:tc>
        <w:tc>
          <w:tcPr>
            <w:tcW w:w="3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       年        月        日   </w:t>
            </w:r>
          </w:p>
        </w:tc>
      </w:tr>
      <w:tr w:rsidR="002B2750">
        <w:trPr>
          <w:trHeight w:val="600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随机资料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1、出厂合格证            份</w:t>
            </w:r>
          </w:p>
        </w:tc>
        <w:tc>
          <w:tcPr>
            <w:tcW w:w="4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2、技术说明书                  份</w:t>
            </w:r>
          </w:p>
        </w:tc>
      </w:tr>
      <w:tr w:rsidR="002B2750">
        <w:trPr>
          <w:trHeight w:val="600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3、使用说明书            份</w:t>
            </w:r>
          </w:p>
        </w:tc>
        <w:tc>
          <w:tcPr>
            <w:tcW w:w="4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4、电子文件                    份</w:t>
            </w:r>
          </w:p>
        </w:tc>
      </w:tr>
      <w:tr w:rsidR="002B2750">
        <w:trPr>
          <w:trHeight w:val="600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5、装箱单                份</w:t>
            </w:r>
          </w:p>
        </w:tc>
        <w:tc>
          <w:tcPr>
            <w:tcW w:w="4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6、其它                        份</w:t>
            </w:r>
          </w:p>
        </w:tc>
      </w:tr>
      <w:tr w:rsidR="002B2750">
        <w:trPr>
          <w:trHeight w:val="6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包装情况</w:t>
            </w:r>
          </w:p>
        </w:tc>
        <w:tc>
          <w:tcPr>
            <w:tcW w:w="83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2B2750">
        <w:trPr>
          <w:trHeight w:val="6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整机情况</w:t>
            </w:r>
          </w:p>
        </w:tc>
        <w:tc>
          <w:tcPr>
            <w:tcW w:w="83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2B2750">
        <w:trPr>
          <w:trHeight w:val="600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tbRlV"/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参与开箱人员（签名）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资产供货单位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签字日期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     年   月   日   </w:t>
            </w:r>
          </w:p>
        </w:tc>
      </w:tr>
      <w:tr w:rsidR="002B2750">
        <w:trPr>
          <w:trHeight w:val="600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资产安装部门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签字日期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 年   月   日   </w:t>
            </w:r>
          </w:p>
        </w:tc>
      </w:tr>
      <w:tr w:rsidR="002B2750">
        <w:trPr>
          <w:trHeight w:val="600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资产使用部门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签字日期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 年   月   日</w:t>
            </w:r>
          </w:p>
        </w:tc>
      </w:tr>
      <w:tr w:rsidR="002B2750">
        <w:trPr>
          <w:trHeight w:val="600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其他部门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签字日期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  年   月   日   </w:t>
            </w:r>
          </w:p>
        </w:tc>
      </w:tr>
      <w:tr w:rsidR="002B2750">
        <w:trPr>
          <w:trHeight w:val="624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备注：（资产运输过程中是否有破坏、绣蚀、被盗、缺件等现象）</w:t>
            </w:r>
          </w:p>
        </w:tc>
        <w:tc>
          <w:tcPr>
            <w:tcW w:w="835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2B2750">
        <w:trPr>
          <w:trHeight w:val="624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35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2B2750">
        <w:trPr>
          <w:trHeight w:val="624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35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2B2750">
        <w:trPr>
          <w:trHeight w:val="624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35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2B2750">
        <w:trPr>
          <w:trHeight w:val="976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35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</w:tbl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4B6E4E">
      <w:pPr>
        <w:widowControl/>
        <w:spacing w:line="555" w:lineRule="atLeast"/>
        <w:ind w:firstLineChars="335" w:firstLine="1009"/>
        <w:jc w:val="center"/>
        <w:rPr>
          <w:rFonts w:ascii="仿宋" w:eastAsia="仿宋" w:hAnsi="仿宋" w:cs="仿宋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lastRenderedPageBreak/>
        <w:t>资产开箱验收单中的配套资产及附件清单</w:t>
      </w:r>
    </w:p>
    <w:tbl>
      <w:tblPr>
        <w:tblpPr w:leftFromText="180" w:rightFromText="180" w:vertAnchor="page" w:horzAnchor="margin" w:tblpXSpec="right" w:tblpY="1771"/>
        <w:tblW w:w="8835" w:type="dxa"/>
        <w:tblLayout w:type="fixed"/>
        <w:tblLook w:val="04A0" w:firstRow="1" w:lastRow="0" w:firstColumn="1" w:lastColumn="0" w:noHBand="0" w:noVBand="1"/>
      </w:tblPr>
      <w:tblGrid>
        <w:gridCol w:w="645"/>
        <w:gridCol w:w="1530"/>
        <w:gridCol w:w="3060"/>
        <w:gridCol w:w="1440"/>
        <w:gridCol w:w="765"/>
        <w:gridCol w:w="1395"/>
      </w:tblGrid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配套资产及附件名称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规格型号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出厂编号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78"/>
        </w:trPr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注：装箱清单有明确标注配套资产及附件，复印装箱清单做附件留存。</w:t>
            </w:r>
          </w:p>
        </w:tc>
      </w:tr>
    </w:tbl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</w:p>
    <w:p w:rsidR="002B2750" w:rsidRDefault="002B2750">
      <w:pPr>
        <w:widowControl/>
        <w:spacing w:line="555" w:lineRule="atLeast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sectPr w:rsidR="002B2750">
          <w:footerReference w:type="default" r:id="rId11"/>
          <w:pgSz w:w="11906" w:h="16838"/>
          <w:pgMar w:top="1134" w:right="1134" w:bottom="1134" w:left="1134" w:header="567" w:footer="567" w:gutter="0"/>
          <w:cols w:space="425"/>
          <w:docGrid w:type="lines" w:linePitch="312"/>
        </w:sectPr>
      </w:pPr>
    </w:p>
    <w:p w:rsidR="002B2750" w:rsidRDefault="004B6E4E">
      <w:pPr>
        <w:tabs>
          <w:tab w:val="left" w:pos="2550"/>
        </w:tabs>
        <w:jc w:val="center"/>
        <w:rPr>
          <w:rFonts w:ascii="方正小标宋简体" w:eastAsia="方正小标宋简体" w:hAnsi="Calibri"/>
          <w:color w:val="000000" w:themeColor="text1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 w:themeColor="text1"/>
          <w:sz w:val="36"/>
          <w:szCs w:val="36"/>
        </w:rPr>
        <w:lastRenderedPageBreak/>
        <w:t>江苏建筑职业技术学院资产验收详单</w:t>
      </w:r>
    </w:p>
    <w:p w:rsidR="002B2750" w:rsidRDefault="004B6E4E">
      <w:pPr>
        <w:widowControl/>
        <w:rPr>
          <w:rFonts w:ascii="仿宋" w:eastAsia="仿宋" w:hAnsi="仿宋" w:cs="仿宋"/>
          <w:b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Cs w:val="21"/>
        </w:rPr>
        <w:t>项目名称：                                   项目负责人：                  使用部门负责人：                 使用部门盖章：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85"/>
        <w:gridCol w:w="1417"/>
        <w:gridCol w:w="1418"/>
        <w:gridCol w:w="1417"/>
        <w:gridCol w:w="1418"/>
        <w:gridCol w:w="1559"/>
        <w:gridCol w:w="1418"/>
        <w:gridCol w:w="992"/>
        <w:gridCol w:w="992"/>
        <w:gridCol w:w="851"/>
        <w:gridCol w:w="1401"/>
      </w:tblGrid>
      <w:tr w:rsidR="002B2750" w:rsidTr="00D00774">
        <w:trPr>
          <w:trHeight w:val="5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资产名称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生产厂家全称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出厂编号/序列号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供应商全称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存放地点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保管人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金额（元）</w:t>
            </w:r>
          </w:p>
        </w:tc>
      </w:tr>
      <w:tr w:rsidR="002B2750" w:rsidTr="00D00774">
        <w:trPr>
          <w:trHeight w:val="6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2750" w:rsidTr="00D00774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ind w:firstLineChars="50" w:firstLine="14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ind w:firstLineChars="50" w:firstLine="14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2750" w:rsidTr="00D00774">
        <w:trPr>
          <w:trHeight w:val="63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B2750" w:rsidTr="00D00774">
        <w:trPr>
          <w:trHeight w:val="61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2750" w:rsidTr="00D00774">
        <w:trPr>
          <w:trHeight w:val="61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2750" w:rsidTr="00D00774">
        <w:trPr>
          <w:trHeight w:val="61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2750" w:rsidTr="00D00774">
        <w:trPr>
          <w:trHeight w:val="17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4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随机附件、资料及数量：</w:t>
            </w:r>
          </w:p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ind w:right="420"/>
              <w:jc w:val="right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B2750" w:rsidRDefault="004B6E4E">
      <w:pPr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18"/>
          <w:szCs w:val="18"/>
        </w:rPr>
        <w:t>注：“资产名称”请填写资产铭牌上的全称；“规格”设备请填写详细参数指标，计算机请填写详细配置，家具“规格”请描述其外观、尺寸、颜色、材质等； “出厂编号/序列号”请填写产品出厂时唯一编号即保修编号。</w:t>
      </w:r>
    </w:p>
    <w:p w:rsidR="002B2750" w:rsidRDefault="002B2750">
      <w:pPr>
        <w:widowControl/>
        <w:spacing w:line="555" w:lineRule="atLeast"/>
        <w:ind w:firstLineChars="335" w:firstLine="1005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sectPr w:rsidR="002B2750">
          <w:pgSz w:w="16838" w:h="11906" w:orient="landscape"/>
          <w:pgMar w:top="1134" w:right="1134" w:bottom="1134" w:left="1134" w:header="567" w:footer="567" w:gutter="0"/>
          <w:cols w:space="425"/>
          <w:docGrid w:type="lines" w:linePitch="312"/>
        </w:sectPr>
      </w:pPr>
    </w:p>
    <w:p w:rsidR="002B2750" w:rsidRDefault="004B6E4E">
      <w:pPr>
        <w:jc w:val="center"/>
        <w:rPr>
          <w:rFonts w:ascii="方正小标宋简体" w:eastAsia="方正小标宋简体" w:hAnsi="Calibri"/>
          <w:color w:val="000000" w:themeColor="text1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 w:themeColor="text1"/>
          <w:sz w:val="36"/>
          <w:szCs w:val="36"/>
        </w:rPr>
        <w:lastRenderedPageBreak/>
        <w:t>江苏建筑职业技术学院内部验收纪要</w:t>
      </w: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874"/>
        <w:gridCol w:w="708"/>
        <w:gridCol w:w="993"/>
        <w:gridCol w:w="1701"/>
        <w:gridCol w:w="1984"/>
        <w:gridCol w:w="2126"/>
      </w:tblGrid>
      <w:tr w:rsidR="002B2750">
        <w:trPr>
          <w:trHeight w:val="510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widowControl/>
              <w:snapToGrid w:val="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38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509"/>
          <w:jc w:val="center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供应商</w:t>
            </w:r>
          </w:p>
        </w:tc>
        <w:tc>
          <w:tcPr>
            <w:tcW w:w="8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454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ind w:firstLineChars="50" w:firstLine="14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合同号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510"/>
          <w:jc w:val="center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使用部门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widowControl/>
              <w:ind w:firstLineChars="50" w:firstLine="140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510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项目归口部门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51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合同供货时间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实际供货时间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2496"/>
          <w:jc w:val="center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使用单位内部验收情况及内部验收意见：</w:t>
            </w: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D00299" w:rsidRDefault="00D00299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参加验收人员签字：   </w:t>
            </w:r>
          </w:p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项目负责人签字：                                         年   月  日</w:t>
            </w:r>
          </w:p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部门负责人签字：                                    （使用部门盖章）</w:t>
            </w:r>
          </w:p>
        </w:tc>
      </w:tr>
      <w:tr w:rsidR="002B2750">
        <w:trPr>
          <w:trHeight w:val="1312"/>
          <w:jc w:val="center"/>
        </w:trPr>
        <w:tc>
          <w:tcPr>
            <w:tcW w:w="974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ind w:left="5320" w:hangingChars="1900" w:hanging="532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资产提供方代表                                                               </w:t>
            </w:r>
          </w:p>
          <w:p w:rsidR="00D00299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签字：</w:t>
            </w:r>
          </w:p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年  月  日                                    </w:t>
            </w:r>
          </w:p>
        </w:tc>
      </w:tr>
      <w:tr w:rsidR="002B2750">
        <w:trPr>
          <w:trHeight w:val="1281"/>
          <w:jc w:val="center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pStyle w:val="p0"/>
              <w:spacing w:line="240" w:lineRule="atLeas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备注： 1.验收情况需填写到货时间，外观及包装情况，资料完整情况，到货验收人员运行或试用时间，使用状况，是否满足验收要求，规格型号是否和合同一致等内容；2.验收意见应包括是否符合合同要求，是否通过验收等内容；3.内部验收所需验收材料包括：</w:t>
            </w:r>
            <w:r>
              <w:rPr>
                <w:rFonts w:ascii="仿宋" w:eastAsia="仿宋" w:hAnsi="仿宋" w:cs="仿宋"/>
                <w:color w:val="000000" w:themeColor="text1"/>
              </w:rPr>
              <w:fldChar w:fldCharType="begin"/>
            </w:r>
            <w:r>
              <w:rPr>
                <w:rFonts w:ascii="仿宋" w:eastAsia="仿宋" w:hAnsi="仿宋" w:cs="仿宋"/>
                <w:color w:val="000000" w:themeColor="text1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color w:val="000000" w:themeColor="text1"/>
              </w:rPr>
              <w:instrText>eq \o\ac(○,</w:instrText>
            </w:r>
            <w:r>
              <w:rPr>
                <w:rFonts w:ascii="仿宋" w:eastAsia="仿宋" w:hAnsi="仿宋" w:cs="仿宋" w:hint="eastAsia"/>
                <w:color w:val="000000" w:themeColor="text1"/>
                <w:position w:val="2"/>
                <w:sz w:val="14"/>
              </w:rPr>
              <w:instrText>1</w:instrText>
            </w:r>
            <w:r>
              <w:rPr>
                <w:rFonts w:ascii="仿宋" w:eastAsia="仿宋" w:hAnsi="仿宋" w:cs="仿宋" w:hint="eastAsia"/>
                <w:color w:val="000000" w:themeColor="text1"/>
              </w:rPr>
              <w:instrText>)</w:instrText>
            </w:r>
            <w:r>
              <w:rPr>
                <w:rFonts w:ascii="仿宋" w:eastAsia="仿宋" w:hAnsi="仿宋" w:cs="仿宋"/>
                <w:color w:val="000000" w:themeColor="text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立项文件；</w:t>
            </w:r>
            <w:r>
              <w:rPr>
                <w:rFonts w:ascii="仿宋" w:eastAsia="仿宋" w:hAnsi="仿宋" w:cs="仿宋"/>
                <w:color w:val="000000" w:themeColor="text1"/>
              </w:rPr>
              <w:fldChar w:fldCharType="begin"/>
            </w:r>
            <w:r>
              <w:rPr>
                <w:rFonts w:ascii="仿宋" w:eastAsia="仿宋" w:hAnsi="仿宋" w:cs="仿宋"/>
                <w:color w:val="000000" w:themeColor="text1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color w:val="000000" w:themeColor="text1"/>
              </w:rPr>
              <w:instrText>eq \o\ac(○,</w:instrText>
            </w:r>
            <w:r>
              <w:rPr>
                <w:rFonts w:ascii="仿宋" w:eastAsia="仿宋" w:hAnsi="仿宋" w:cs="仿宋" w:hint="eastAsia"/>
                <w:color w:val="000000" w:themeColor="text1"/>
                <w:position w:val="2"/>
                <w:sz w:val="14"/>
              </w:rPr>
              <w:instrText>2</w:instrText>
            </w:r>
            <w:r>
              <w:rPr>
                <w:rFonts w:ascii="仿宋" w:eastAsia="仿宋" w:hAnsi="仿宋" w:cs="仿宋" w:hint="eastAsia"/>
                <w:color w:val="000000" w:themeColor="text1"/>
              </w:rPr>
              <w:instrText>)</w:instrText>
            </w:r>
            <w:r>
              <w:rPr>
                <w:rFonts w:ascii="仿宋" w:eastAsia="仿宋" w:hAnsi="仿宋" w:cs="仿宋"/>
                <w:color w:val="000000" w:themeColor="text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采购合同；</w:t>
            </w: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③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资产开箱验收单；</w:t>
            </w:r>
            <w:r>
              <w:rPr>
                <w:rFonts w:ascii="仿宋" w:eastAsia="仿宋" w:hAnsi="仿宋" w:cs="仿宋"/>
                <w:color w:val="000000" w:themeColor="text1"/>
              </w:rPr>
              <w:fldChar w:fldCharType="begin"/>
            </w:r>
            <w:r>
              <w:rPr>
                <w:rFonts w:ascii="仿宋" w:eastAsia="仿宋" w:hAnsi="仿宋" w:cs="仿宋"/>
                <w:color w:val="000000" w:themeColor="text1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color w:val="000000" w:themeColor="text1"/>
              </w:rPr>
              <w:instrText>eq \o\ac(○,</w:instrText>
            </w:r>
            <w:r>
              <w:rPr>
                <w:rFonts w:ascii="仿宋" w:eastAsia="仿宋" w:hAnsi="仿宋" w:cs="仿宋" w:hint="eastAsia"/>
                <w:color w:val="000000" w:themeColor="text1"/>
                <w:position w:val="2"/>
                <w:sz w:val="14"/>
              </w:rPr>
              <w:instrText>4</w:instrText>
            </w:r>
            <w:r>
              <w:rPr>
                <w:rFonts w:ascii="仿宋" w:eastAsia="仿宋" w:hAnsi="仿宋" w:cs="仿宋" w:hint="eastAsia"/>
                <w:color w:val="000000" w:themeColor="text1"/>
              </w:rPr>
              <w:instrText>)</w:instrText>
            </w:r>
            <w:r>
              <w:rPr>
                <w:rFonts w:ascii="仿宋" w:eastAsia="仿宋" w:hAnsi="仿宋" w:cs="仿宋"/>
                <w:color w:val="000000" w:themeColor="text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资产验收详单；</w:t>
            </w:r>
            <w:r>
              <w:rPr>
                <w:rFonts w:ascii="仿宋" w:eastAsia="仿宋" w:hAnsi="仿宋" w:cs="仿宋"/>
                <w:color w:val="000000" w:themeColor="text1"/>
              </w:rPr>
              <w:fldChar w:fldCharType="begin"/>
            </w:r>
            <w:r>
              <w:rPr>
                <w:rFonts w:ascii="仿宋" w:eastAsia="仿宋" w:hAnsi="仿宋" w:cs="仿宋"/>
                <w:color w:val="000000" w:themeColor="text1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color w:val="000000" w:themeColor="text1"/>
              </w:rPr>
              <w:instrText>eq \o\ac(○,</w:instrText>
            </w:r>
            <w:r>
              <w:rPr>
                <w:rFonts w:ascii="仿宋" w:eastAsia="仿宋" w:hAnsi="仿宋" w:cs="仿宋" w:hint="eastAsia"/>
                <w:color w:val="000000" w:themeColor="text1"/>
                <w:position w:val="2"/>
                <w:sz w:val="14"/>
              </w:rPr>
              <w:instrText>5</w:instrText>
            </w:r>
            <w:r>
              <w:rPr>
                <w:rFonts w:ascii="仿宋" w:eastAsia="仿宋" w:hAnsi="仿宋" w:cs="仿宋" w:hint="eastAsia"/>
                <w:color w:val="000000" w:themeColor="text1"/>
              </w:rPr>
              <w:instrText>)</w:instrText>
            </w:r>
            <w:r>
              <w:rPr>
                <w:rFonts w:ascii="仿宋" w:eastAsia="仿宋" w:hAnsi="仿宋" w:cs="仿宋"/>
                <w:color w:val="000000" w:themeColor="text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使用部门内部验收纪要；</w:t>
            </w: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⑥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软件产品登记测试报告：验收资产中如有独立软件产品，则由软件供应商提供给使用部门。4.用部门内部验收由使用部门负责组织，由使用部门分管资产工作的领导组织不少于3人的验收组，与资产提供方代表共同实施。验收组成员不包括资产管理员、资产保管人和使用人、该项目负责人。</w:t>
            </w:r>
          </w:p>
        </w:tc>
      </w:tr>
    </w:tbl>
    <w:p w:rsidR="00CB7A0A" w:rsidRDefault="00CB7A0A">
      <w:pPr>
        <w:jc w:val="center"/>
        <w:rPr>
          <w:rFonts w:ascii="方正小标宋简体" w:eastAsia="方正小标宋简体" w:hAnsi="Calibri" w:hint="eastAsia"/>
          <w:color w:val="000000" w:themeColor="text1"/>
          <w:sz w:val="36"/>
          <w:szCs w:val="36"/>
        </w:rPr>
      </w:pPr>
    </w:p>
    <w:p w:rsidR="002B2750" w:rsidRDefault="004B6E4E">
      <w:pPr>
        <w:jc w:val="center"/>
        <w:rPr>
          <w:rFonts w:ascii="方正小标宋简体" w:eastAsia="方正小标宋简体" w:hAnsi="Calibri"/>
          <w:color w:val="000000" w:themeColor="text1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 w:themeColor="text1"/>
          <w:sz w:val="36"/>
          <w:szCs w:val="36"/>
        </w:rPr>
        <w:lastRenderedPageBreak/>
        <w:t>江苏建筑职业技术学院资产验收报告</w:t>
      </w: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874"/>
        <w:gridCol w:w="567"/>
        <w:gridCol w:w="992"/>
        <w:gridCol w:w="850"/>
        <w:gridCol w:w="873"/>
        <w:gridCol w:w="1679"/>
        <w:gridCol w:w="1942"/>
      </w:tblGrid>
      <w:tr w:rsidR="002B2750">
        <w:trPr>
          <w:trHeight w:val="641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widowControl/>
              <w:snapToGrid w:val="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7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375"/>
          <w:jc w:val="center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供应商</w:t>
            </w:r>
          </w:p>
        </w:tc>
        <w:tc>
          <w:tcPr>
            <w:tcW w:w="77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240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合同号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4B6E4E">
            <w:pPr>
              <w:ind w:firstLineChars="50" w:firstLine="140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737"/>
          <w:jc w:val="center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使用部门</w:t>
            </w:r>
          </w:p>
        </w:tc>
        <w:tc>
          <w:tcPr>
            <w:tcW w:w="41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630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项目归口部门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45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合同供货时间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实际供货时间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1812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750" w:rsidRDefault="004B6E4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试运行/试用时间及运行/使用情况</w:t>
            </w:r>
          </w:p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2B2750">
        <w:trPr>
          <w:trHeight w:val="2496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使用部门内部验收意见：</w:t>
            </w:r>
          </w:p>
          <w:p w:rsidR="002B2750" w:rsidRDefault="002B2750">
            <w:pPr>
              <w:widowControl/>
              <w:ind w:firstLineChars="1100" w:firstLine="308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项目负责人签字：          部门负责人签字：            年   月  日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2B2750">
        <w:trPr>
          <w:trHeight w:val="1969"/>
          <w:jc w:val="center"/>
        </w:trPr>
        <w:tc>
          <w:tcPr>
            <w:tcW w:w="91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无形资产管理部门意见</w:t>
            </w:r>
          </w:p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签字：</w:t>
            </w:r>
          </w:p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     年  月  日                                 </w:t>
            </w:r>
          </w:p>
        </w:tc>
      </w:tr>
      <w:tr w:rsidR="002B2750">
        <w:trPr>
          <w:trHeight w:val="1969"/>
          <w:jc w:val="center"/>
        </w:trPr>
        <w:tc>
          <w:tcPr>
            <w:tcW w:w="91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合同管理办公室意见                         </w:t>
            </w:r>
          </w:p>
          <w:p w:rsidR="002B2750" w:rsidRDefault="004B6E4E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签字：                                    </w:t>
            </w:r>
          </w:p>
          <w:p w:rsidR="002B2750" w:rsidRDefault="004B6E4E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     年  月  日                                                                 </w:t>
            </w:r>
          </w:p>
        </w:tc>
      </w:tr>
      <w:tr w:rsidR="002B2750">
        <w:trPr>
          <w:trHeight w:val="3820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lastRenderedPageBreak/>
              <w:t>学校验收组意见：</w:t>
            </w: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2B275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验收组长：</w:t>
            </w:r>
          </w:p>
          <w:p w:rsidR="002B2750" w:rsidRDefault="004B6E4E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验收组成员：                    </w:t>
            </w:r>
          </w:p>
          <w:p w:rsidR="002B2750" w:rsidRDefault="004B6E4E">
            <w:pPr>
              <w:widowControl/>
              <w:ind w:firstLineChars="2650" w:firstLine="742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  <w:tr w:rsidR="002B2750">
        <w:trPr>
          <w:trHeight w:val="1840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2B2750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4B6E4E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资产提供方意见</w:t>
            </w:r>
          </w:p>
          <w:p w:rsidR="002B2750" w:rsidRDefault="002B2750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  <w:p w:rsidR="002B2750" w:rsidRDefault="004B6E4E">
            <w:pPr>
              <w:ind w:firstLineChars="900" w:firstLine="252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资产提供方代表签字：                年  月  日</w:t>
            </w:r>
          </w:p>
        </w:tc>
      </w:tr>
      <w:tr w:rsidR="002B2750">
        <w:trPr>
          <w:trHeight w:val="1211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重新验收意见</w:t>
            </w:r>
          </w:p>
        </w:tc>
      </w:tr>
      <w:tr w:rsidR="002B2750">
        <w:trPr>
          <w:trHeight w:val="1545"/>
          <w:jc w:val="center"/>
        </w:trPr>
        <w:tc>
          <w:tcPr>
            <w:tcW w:w="91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50" w:rsidRDefault="004B6E4E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备注：</w:t>
            </w:r>
          </w:p>
          <w:p w:rsidR="002B2750" w:rsidRDefault="004B6E4E">
            <w:pPr>
              <w:widowControl/>
              <w:spacing w:line="300" w:lineRule="exact"/>
              <w:ind w:firstLineChars="100" w:firstLine="20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校级验收所需验收材料包括：1.立项文件；2.采购合同；3.资产开箱验收单；4.资产验收详单；5.使用部门内部验收纪要；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6.江苏建筑职业技术学院资产验收报告；7. 软件产品登记测试报告：验收资产中如有独立软件产品，则由软件供应商提供给使用部门。</w:t>
            </w:r>
          </w:p>
        </w:tc>
      </w:tr>
    </w:tbl>
    <w:p w:rsidR="002B2750" w:rsidRDefault="002B2750">
      <w:pPr>
        <w:spacing w:line="360" w:lineRule="auto"/>
        <w:ind w:right="70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2B2750">
      <w:pgSz w:w="11906" w:h="16838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4A" w:rsidRDefault="00AA124A">
      <w:r>
        <w:separator/>
      </w:r>
    </w:p>
  </w:endnote>
  <w:endnote w:type="continuationSeparator" w:id="0">
    <w:p w:rsidR="00AA124A" w:rsidRDefault="00AA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50" w:rsidRDefault="002B2750">
    <w:pPr>
      <w:pStyle w:val="a5"/>
      <w:jc w:val="center"/>
    </w:pPr>
  </w:p>
  <w:p w:rsidR="002B2750" w:rsidRDefault="002B27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4A" w:rsidRDefault="00AA124A">
      <w:r>
        <w:separator/>
      </w:r>
    </w:p>
  </w:footnote>
  <w:footnote w:type="continuationSeparator" w:id="0">
    <w:p w:rsidR="00AA124A" w:rsidRDefault="00AA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5D0"/>
    <w:multiLevelType w:val="multilevel"/>
    <w:tmpl w:val="112975D0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ZGQwMTgxNGQ4NTNkMjIzZGQ3YWZjOGZmZjhkZDMifQ=="/>
  </w:docVars>
  <w:rsids>
    <w:rsidRoot w:val="00E231B9"/>
    <w:rsid w:val="00042BE3"/>
    <w:rsid w:val="00047E10"/>
    <w:rsid w:val="00072F12"/>
    <w:rsid w:val="00074A19"/>
    <w:rsid w:val="00076249"/>
    <w:rsid w:val="000912BF"/>
    <w:rsid w:val="00096431"/>
    <w:rsid w:val="000972BE"/>
    <w:rsid w:val="000B0589"/>
    <w:rsid w:val="000C2352"/>
    <w:rsid w:val="000C2E32"/>
    <w:rsid w:val="000C3EF5"/>
    <w:rsid w:val="000D25D3"/>
    <w:rsid w:val="00114A23"/>
    <w:rsid w:val="00116A06"/>
    <w:rsid w:val="00116C6A"/>
    <w:rsid w:val="001214CE"/>
    <w:rsid w:val="00137083"/>
    <w:rsid w:val="00151326"/>
    <w:rsid w:val="00162366"/>
    <w:rsid w:val="001647A4"/>
    <w:rsid w:val="001755BA"/>
    <w:rsid w:val="00177FF9"/>
    <w:rsid w:val="00180159"/>
    <w:rsid w:val="001A1F17"/>
    <w:rsid w:val="001B1E09"/>
    <w:rsid w:val="001B48CC"/>
    <w:rsid w:val="001B77A4"/>
    <w:rsid w:val="001E4B23"/>
    <w:rsid w:val="00215F9B"/>
    <w:rsid w:val="00217F1A"/>
    <w:rsid w:val="002222C1"/>
    <w:rsid w:val="00226CB7"/>
    <w:rsid w:val="00231FCF"/>
    <w:rsid w:val="00235E27"/>
    <w:rsid w:val="00243556"/>
    <w:rsid w:val="00245DE7"/>
    <w:rsid w:val="00246ACD"/>
    <w:rsid w:val="002500C7"/>
    <w:rsid w:val="00277713"/>
    <w:rsid w:val="002921ED"/>
    <w:rsid w:val="002A3DB3"/>
    <w:rsid w:val="002A4BDA"/>
    <w:rsid w:val="002B2750"/>
    <w:rsid w:val="002B4D39"/>
    <w:rsid w:val="002F0E1D"/>
    <w:rsid w:val="002F482E"/>
    <w:rsid w:val="002F6106"/>
    <w:rsid w:val="00307D20"/>
    <w:rsid w:val="00320B47"/>
    <w:rsid w:val="00335BA9"/>
    <w:rsid w:val="00352F2E"/>
    <w:rsid w:val="00361D2E"/>
    <w:rsid w:val="003628A1"/>
    <w:rsid w:val="00383B21"/>
    <w:rsid w:val="00384A3F"/>
    <w:rsid w:val="00393EEE"/>
    <w:rsid w:val="003A1D00"/>
    <w:rsid w:val="003A70B3"/>
    <w:rsid w:val="003A7180"/>
    <w:rsid w:val="003B2B36"/>
    <w:rsid w:val="003D797B"/>
    <w:rsid w:val="003F62BF"/>
    <w:rsid w:val="004014A5"/>
    <w:rsid w:val="00425DCF"/>
    <w:rsid w:val="00430471"/>
    <w:rsid w:val="004544E1"/>
    <w:rsid w:val="004575B1"/>
    <w:rsid w:val="00472F07"/>
    <w:rsid w:val="00480944"/>
    <w:rsid w:val="00481173"/>
    <w:rsid w:val="00492139"/>
    <w:rsid w:val="004A7AAF"/>
    <w:rsid w:val="004B2AA7"/>
    <w:rsid w:val="004B6E4E"/>
    <w:rsid w:val="004B71DA"/>
    <w:rsid w:val="004C071E"/>
    <w:rsid w:val="004D4F7C"/>
    <w:rsid w:val="004D5DCB"/>
    <w:rsid w:val="004E2A17"/>
    <w:rsid w:val="004F6266"/>
    <w:rsid w:val="005001DD"/>
    <w:rsid w:val="00524A8C"/>
    <w:rsid w:val="00537861"/>
    <w:rsid w:val="00546584"/>
    <w:rsid w:val="005516D3"/>
    <w:rsid w:val="00574E36"/>
    <w:rsid w:val="005917DC"/>
    <w:rsid w:val="005B7700"/>
    <w:rsid w:val="005C6186"/>
    <w:rsid w:val="005E2C77"/>
    <w:rsid w:val="005F107A"/>
    <w:rsid w:val="005F37B2"/>
    <w:rsid w:val="006151F2"/>
    <w:rsid w:val="006203D3"/>
    <w:rsid w:val="00626E91"/>
    <w:rsid w:val="00636D95"/>
    <w:rsid w:val="0064020D"/>
    <w:rsid w:val="0064678F"/>
    <w:rsid w:val="006559E4"/>
    <w:rsid w:val="0069138D"/>
    <w:rsid w:val="006A4A88"/>
    <w:rsid w:val="006B52C1"/>
    <w:rsid w:val="006C06B5"/>
    <w:rsid w:val="006C1289"/>
    <w:rsid w:val="006D38DC"/>
    <w:rsid w:val="00705DEB"/>
    <w:rsid w:val="00714205"/>
    <w:rsid w:val="00724EC9"/>
    <w:rsid w:val="007506DD"/>
    <w:rsid w:val="00751703"/>
    <w:rsid w:val="00767095"/>
    <w:rsid w:val="00792183"/>
    <w:rsid w:val="00793C48"/>
    <w:rsid w:val="007B6254"/>
    <w:rsid w:val="007B6D48"/>
    <w:rsid w:val="007C2A7A"/>
    <w:rsid w:val="007C4B88"/>
    <w:rsid w:val="007F2791"/>
    <w:rsid w:val="007F5268"/>
    <w:rsid w:val="007F7D5A"/>
    <w:rsid w:val="00803BC5"/>
    <w:rsid w:val="00814A8E"/>
    <w:rsid w:val="00827D1C"/>
    <w:rsid w:val="008409F8"/>
    <w:rsid w:val="00863378"/>
    <w:rsid w:val="00873A68"/>
    <w:rsid w:val="00876224"/>
    <w:rsid w:val="00884744"/>
    <w:rsid w:val="008877AE"/>
    <w:rsid w:val="008912D5"/>
    <w:rsid w:val="008A5823"/>
    <w:rsid w:val="008A7600"/>
    <w:rsid w:val="008A7A35"/>
    <w:rsid w:val="008C69DF"/>
    <w:rsid w:val="008C6C86"/>
    <w:rsid w:val="008F6A6B"/>
    <w:rsid w:val="008F6E93"/>
    <w:rsid w:val="00910B60"/>
    <w:rsid w:val="009372A1"/>
    <w:rsid w:val="00941EF2"/>
    <w:rsid w:val="00943815"/>
    <w:rsid w:val="00964AEC"/>
    <w:rsid w:val="009769A6"/>
    <w:rsid w:val="009819E0"/>
    <w:rsid w:val="00982C7C"/>
    <w:rsid w:val="009878E2"/>
    <w:rsid w:val="009B3E6A"/>
    <w:rsid w:val="009B4092"/>
    <w:rsid w:val="009D0F1D"/>
    <w:rsid w:val="009E30CA"/>
    <w:rsid w:val="009F4367"/>
    <w:rsid w:val="009F44D0"/>
    <w:rsid w:val="009F5B6D"/>
    <w:rsid w:val="00A211EA"/>
    <w:rsid w:val="00A23214"/>
    <w:rsid w:val="00A25244"/>
    <w:rsid w:val="00A27367"/>
    <w:rsid w:val="00A36BBA"/>
    <w:rsid w:val="00A37AF2"/>
    <w:rsid w:val="00A51E5F"/>
    <w:rsid w:val="00A662B3"/>
    <w:rsid w:val="00AA09DB"/>
    <w:rsid w:val="00AA124A"/>
    <w:rsid w:val="00AA402F"/>
    <w:rsid w:val="00AA4212"/>
    <w:rsid w:val="00AC741E"/>
    <w:rsid w:val="00AF1437"/>
    <w:rsid w:val="00B223FE"/>
    <w:rsid w:val="00B23A53"/>
    <w:rsid w:val="00B266E7"/>
    <w:rsid w:val="00B329CA"/>
    <w:rsid w:val="00B51ED6"/>
    <w:rsid w:val="00B52BC0"/>
    <w:rsid w:val="00B6267E"/>
    <w:rsid w:val="00B64677"/>
    <w:rsid w:val="00B65744"/>
    <w:rsid w:val="00B734F6"/>
    <w:rsid w:val="00B774E7"/>
    <w:rsid w:val="00B87F8D"/>
    <w:rsid w:val="00B934B7"/>
    <w:rsid w:val="00BA102B"/>
    <w:rsid w:val="00BB3F63"/>
    <w:rsid w:val="00BC5F33"/>
    <w:rsid w:val="00BC6202"/>
    <w:rsid w:val="00BD7B61"/>
    <w:rsid w:val="00BE6C7E"/>
    <w:rsid w:val="00BE7B4A"/>
    <w:rsid w:val="00BF0DF0"/>
    <w:rsid w:val="00BF6B05"/>
    <w:rsid w:val="00C037F3"/>
    <w:rsid w:val="00C03DC8"/>
    <w:rsid w:val="00C14836"/>
    <w:rsid w:val="00C16712"/>
    <w:rsid w:val="00C22280"/>
    <w:rsid w:val="00C26B8A"/>
    <w:rsid w:val="00C35AD4"/>
    <w:rsid w:val="00C631E5"/>
    <w:rsid w:val="00C678BE"/>
    <w:rsid w:val="00C71B8A"/>
    <w:rsid w:val="00C85163"/>
    <w:rsid w:val="00CB1DCA"/>
    <w:rsid w:val="00CB7A0A"/>
    <w:rsid w:val="00CC76DB"/>
    <w:rsid w:val="00CE0D8A"/>
    <w:rsid w:val="00CF0772"/>
    <w:rsid w:val="00D00299"/>
    <w:rsid w:val="00D00774"/>
    <w:rsid w:val="00D15A7C"/>
    <w:rsid w:val="00D17572"/>
    <w:rsid w:val="00D21450"/>
    <w:rsid w:val="00D24751"/>
    <w:rsid w:val="00D2505D"/>
    <w:rsid w:val="00D41934"/>
    <w:rsid w:val="00D464CC"/>
    <w:rsid w:val="00D46AAD"/>
    <w:rsid w:val="00D52831"/>
    <w:rsid w:val="00D55143"/>
    <w:rsid w:val="00D554FD"/>
    <w:rsid w:val="00D7321A"/>
    <w:rsid w:val="00D81709"/>
    <w:rsid w:val="00D9740D"/>
    <w:rsid w:val="00DA72E3"/>
    <w:rsid w:val="00DA7F99"/>
    <w:rsid w:val="00DB1D32"/>
    <w:rsid w:val="00DC0A46"/>
    <w:rsid w:val="00DC5C77"/>
    <w:rsid w:val="00DD4A2A"/>
    <w:rsid w:val="00DE2528"/>
    <w:rsid w:val="00E002EC"/>
    <w:rsid w:val="00E0634D"/>
    <w:rsid w:val="00E064F5"/>
    <w:rsid w:val="00E10ECF"/>
    <w:rsid w:val="00E22DF2"/>
    <w:rsid w:val="00E231B9"/>
    <w:rsid w:val="00E456FF"/>
    <w:rsid w:val="00E52EC2"/>
    <w:rsid w:val="00E678CC"/>
    <w:rsid w:val="00E86A63"/>
    <w:rsid w:val="00E92ABB"/>
    <w:rsid w:val="00E96747"/>
    <w:rsid w:val="00EA549F"/>
    <w:rsid w:val="00EF41B8"/>
    <w:rsid w:val="00F00D6D"/>
    <w:rsid w:val="00F228E9"/>
    <w:rsid w:val="00F33388"/>
    <w:rsid w:val="00F35C95"/>
    <w:rsid w:val="00F36AA6"/>
    <w:rsid w:val="00F45B91"/>
    <w:rsid w:val="00F46757"/>
    <w:rsid w:val="00F51C40"/>
    <w:rsid w:val="00F52BB7"/>
    <w:rsid w:val="00F76DD4"/>
    <w:rsid w:val="00F772ED"/>
    <w:rsid w:val="00F91228"/>
    <w:rsid w:val="00F946A9"/>
    <w:rsid w:val="00F960C6"/>
    <w:rsid w:val="00FA2704"/>
    <w:rsid w:val="00FA6EA4"/>
    <w:rsid w:val="00FB3636"/>
    <w:rsid w:val="00FD4700"/>
    <w:rsid w:val="00FE4B33"/>
    <w:rsid w:val="00FF037F"/>
    <w:rsid w:val="00FF2A0A"/>
    <w:rsid w:val="03463A74"/>
    <w:rsid w:val="051372D9"/>
    <w:rsid w:val="06F335D2"/>
    <w:rsid w:val="12A91D2F"/>
    <w:rsid w:val="131B7A50"/>
    <w:rsid w:val="1F004588"/>
    <w:rsid w:val="2E6D57F9"/>
    <w:rsid w:val="39E91BC6"/>
    <w:rsid w:val="44746709"/>
    <w:rsid w:val="4FB61588"/>
    <w:rsid w:val="59B5679C"/>
    <w:rsid w:val="64E67F53"/>
    <w:rsid w:val="6E185387"/>
    <w:rsid w:val="73794D66"/>
    <w:rsid w:val="771A618F"/>
    <w:rsid w:val="7D832B82"/>
    <w:rsid w:val="7E2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3F28-FC7C-4C66-BC6E-9B42A8FC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6</cp:revision>
  <cp:lastPrinted>2022-11-29T11:06:00Z</cp:lastPrinted>
  <dcterms:created xsi:type="dcterms:W3CDTF">2024-01-10T00:18:00Z</dcterms:created>
  <dcterms:modified xsi:type="dcterms:W3CDTF">2024-01-10T02:31:00Z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D32031CDC5EE4F90B85EB2089AAA689D_13</vt:lpwstr>
  </property>
</Properties>
</file>